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0B7" w:rsidRPr="00BC5A45" w:rsidRDefault="00A67213" w:rsidP="005200B7">
      <w:pPr>
        <w:jc w:val="center"/>
        <w:rPr>
          <w:rFonts w:ascii="Arial" w:hAnsi="Arial" w:cs="Arial"/>
          <w:b/>
          <w:szCs w:val="20"/>
          <w:lang w:val="en-US"/>
        </w:rPr>
      </w:pPr>
      <w:bookmarkStart w:id="0" w:name="_GoBack"/>
      <w:bookmarkEnd w:id="0"/>
      <w:r>
        <w:rPr>
          <w:rFonts w:ascii="Arial" w:hAnsi="Arial" w:cs="Arial"/>
          <w:b/>
          <w:szCs w:val="20"/>
          <w:lang w:val="en-US"/>
        </w:rPr>
        <w:t xml:space="preserve">READING COMPREHENSION </w:t>
      </w:r>
      <w:r w:rsidR="00E169E4" w:rsidRPr="00BC5A45">
        <w:rPr>
          <w:rFonts w:ascii="Arial" w:hAnsi="Arial" w:cs="Arial"/>
          <w:b/>
          <w:szCs w:val="20"/>
          <w:lang w:val="en-US"/>
        </w:rPr>
        <w:t>WORKSHEET</w:t>
      </w:r>
      <w:r w:rsidR="00BC5A45" w:rsidRPr="00BC5A45">
        <w:rPr>
          <w:rFonts w:ascii="Arial" w:hAnsi="Arial" w:cs="Arial"/>
          <w:b/>
          <w:szCs w:val="20"/>
          <w:lang w:val="en-US"/>
        </w:rPr>
        <w:t xml:space="preserve"> N.</w:t>
      </w:r>
      <w:r w:rsidR="003C1891">
        <w:rPr>
          <w:rFonts w:ascii="Arial" w:hAnsi="Arial" w:cs="Arial"/>
          <w:b/>
          <w:szCs w:val="20"/>
          <w:lang w:val="en-US"/>
        </w:rPr>
        <w:t>7</w:t>
      </w:r>
    </w:p>
    <w:p w:rsidR="005200B7" w:rsidRPr="00BC5A45" w:rsidRDefault="005200B7" w:rsidP="005200B7">
      <w:pPr>
        <w:jc w:val="center"/>
        <w:rPr>
          <w:rFonts w:ascii="Arial" w:hAnsi="Arial" w:cs="Arial"/>
          <w:b/>
          <w:szCs w:val="20"/>
          <w:lang w:val="en-US"/>
        </w:rPr>
      </w:pPr>
    </w:p>
    <w:p w:rsidR="005200B7" w:rsidRPr="00BC5A45" w:rsidRDefault="005200B7" w:rsidP="005200B7">
      <w:pPr>
        <w:jc w:val="center"/>
        <w:rPr>
          <w:rFonts w:ascii="Arial" w:hAnsi="Arial" w:cs="Arial"/>
          <w:b/>
          <w:szCs w:val="20"/>
          <w:lang w:val="en-US"/>
        </w:rPr>
      </w:pPr>
    </w:p>
    <w:tbl>
      <w:tblPr>
        <w:tblW w:w="10601"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7"/>
        <w:gridCol w:w="1850"/>
        <w:gridCol w:w="2498"/>
        <w:gridCol w:w="2436"/>
      </w:tblGrid>
      <w:tr w:rsidR="005200B7" w:rsidRPr="00B23F3E" w:rsidTr="00304992">
        <w:trPr>
          <w:trHeight w:val="161"/>
        </w:trPr>
        <w:tc>
          <w:tcPr>
            <w:tcW w:w="10601" w:type="dxa"/>
            <w:gridSpan w:val="4"/>
            <w:tcBorders>
              <w:top w:val="single" w:sz="4" w:space="0" w:color="auto"/>
              <w:left w:val="single" w:sz="4" w:space="0" w:color="auto"/>
              <w:bottom w:val="single" w:sz="4" w:space="0" w:color="auto"/>
              <w:right w:val="single" w:sz="4" w:space="0" w:color="auto"/>
            </w:tcBorders>
            <w:shd w:val="clear" w:color="auto" w:fill="auto"/>
            <w:hideMark/>
          </w:tcPr>
          <w:p w:rsidR="005200B7" w:rsidRPr="00B23F3E" w:rsidRDefault="005200B7" w:rsidP="000403F3">
            <w:pPr>
              <w:jc w:val="both"/>
              <w:rPr>
                <w:rFonts w:ascii="Arial" w:hAnsi="Arial" w:cs="Arial"/>
                <w:b/>
                <w:szCs w:val="20"/>
              </w:rPr>
            </w:pPr>
            <w:r w:rsidRPr="00B23F3E">
              <w:rPr>
                <w:rFonts w:ascii="Arial" w:hAnsi="Arial" w:cs="Arial"/>
                <w:b/>
                <w:szCs w:val="20"/>
                <w:lang w:val="en-US"/>
              </w:rPr>
              <w:t xml:space="preserve">Student’s name:                                                                                                  </w:t>
            </w:r>
            <w:r w:rsidR="00694D15" w:rsidRPr="00B23F3E">
              <w:rPr>
                <w:rFonts w:ascii="Arial" w:hAnsi="Arial" w:cs="Arial"/>
                <w:b/>
                <w:szCs w:val="20"/>
                <w:lang w:val="en-US"/>
              </w:rPr>
              <w:t xml:space="preserve"> </w:t>
            </w:r>
            <w:r w:rsidRPr="00B23F3E">
              <w:rPr>
                <w:rFonts w:ascii="Arial" w:hAnsi="Arial" w:cs="Arial"/>
                <w:b/>
                <w:szCs w:val="20"/>
                <w:lang w:val="en-US"/>
              </w:rPr>
              <w:t>Date:</w:t>
            </w:r>
          </w:p>
        </w:tc>
      </w:tr>
      <w:tr w:rsidR="005200B7" w:rsidRPr="00B23F3E" w:rsidTr="00304992">
        <w:trPr>
          <w:trHeight w:val="161"/>
        </w:trPr>
        <w:tc>
          <w:tcPr>
            <w:tcW w:w="3817" w:type="dxa"/>
            <w:tcBorders>
              <w:top w:val="single" w:sz="4" w:space="0" w:color="auto"/>
              <w:left w:val="single" w:sz="4" w:space="0" w:color="auto"/>
              <w:bottom w:val="single" w:sz="4" w:space="0" w:color="auto"/>
              <w:right w:val="single" w:sz="4" w:space="0" w:color="auto"/>
            </w:tcBorders>
            <w:shd w:val="clear" w:color="auto" w:fill="auto"/>
            <w:hideMark/>
          </w:tcPr>
          <w:p w:rsidR="005200B7" w:rsidRDefault="00E169E4" w:rsidP="000403F3">
            <w:pPr>
              <w:jc w:val="both"/>
              <w:rPr>
                <w:rFonts w:ascii="Arial" w:hAnsi="Arial" w:cs="Arial"/>
                <w:szCs w:val="20"/>
                <w:lang w:val="en-US"/>
              </w:rPr>
            </w:pPr>
            <w:r w:rsidRPr="00B23F3E">
              <w:rPr>
                <w:rFonts w:ascii="Arial" w:hAnsi="Arial" w:cs="Arial"/>
                <w:b/>
                <w:szCs w:val="20"/>
                <w:lang w:val="en-US"/>
              </w:rPr>
              <w:t>COMPETENCE</w:t>
            </w:r>
            <w:r w:rsidR="005200B7" w:rsidRPr="00B23F3E">
              <w:rPr>
                <w:rFonts w:ascii="Arial" w:hAnsi="Arial" w:cs="Arial"/>
                <w:b/>
                <w:szCs w:val="20"/>
                <w:lang w:val="en-US"/>
              </w:rPr>
              <w:t>:</w:t>
            </w:r>
            <w:r w:rsidR="0021546F" w:rsidRPr="00B23F3E">
              <w:rPr>
                <w:rFonts w:ascii="Arial" w:hAnsi="Arial" w:cs="Arial"/>
                <w:b/>
                <w:szCs w:val="20"/>
                <w:lang w:val="en-US"/>
              </w:rPr>
              <w:t xml:space="preserve"> </w:t>
            </w:r>
            <w:r w:rsidR="00303AC5">
              <w:rPr>
                <w:rFonts w:ascii="Arial" w:hAnsi="Arial" w:cs="Arial"/>
                <w:szCs w:val="20"/>
                <w:lang w:val="en-US"/>
              </w:rPr>
              <w:t>READING COMPREHENS</w:t>
            </w:r>
            <w:r w:rsidR="003C3C1E" w:rsidRPr="00B23F3E">
              <w:rPr>
                <w:rFonts w:ascii="Arial" w:hAnsi="Arial" w:cs="Arial"/>
                <w:szCs w:val="20"/>
                <w:lang w:val="en-US"/>
              </w:rPr>
              <w:t>ION</w:t>
            </w:r>
          </w:p>
          <w:p w:rsidR="00FD0189" w:rsidRPr="00FD0189" w:rsidRDefault="00FD0189" w:rsidP="000403F3">
            <w:pPr>
              <w:jc w:val="both"/>
              <w:rPr>
                <w:rFonts w:ascii="Arial" w:hAnsi="Arial" w:cs="Arial"/>
                <w:sz w:val="8"/>
                <w:szCs w:val="20"/>
                <w:lang w:val="en-US"/>
              </w:rPr>
            </w:pPr>
          </w:p>
          <w:p w:rsidR="00694D15" w:rsidRPr="00FD0189" w:rsidRDefault="00694D15" w:rsidP="000403F3">
            <w:pPr>
              <w:jc w:val="both"/>
              <w:rPr>
                <w:rFonts w:ascii="Arial" w:hAnsi="Arial" w:cs="Arial"/>
                <w:b/>
                <w:sz w:val="2"/>
                <w:szCs w:val="20"/>
                <w:lang w:val="en-US"/>
              </w:rPr>
            </w:pPr>
          </w:p>
          <w:p w:rsidR="004B03FF" w:rsidRPr="00B23F3E" w:rsidRDefault="007332E9" w:rsidP="00FD0189">
            <w:pPr>
              <w:rPr>
                <w:rFonts w:ascii="Arial" w:hAnsi="Arial" w:cs="Arial"/>
                <w:b/>
                <w:szCs w:val="20"/>
                <w:lang w:val="en-GB"/>
              </w:rPr>
            </w:pPr>
            <w:r w:rsidRPr="00B23F3E">
              <w:rPr>
                <w:rFonts w:ascii="Arial" w:hAnsi="Arial" w:cs="Arial"/>
                <w:b/>
                <w:szCs w:val="20"/>
                <w:lang w:val="en-GB"/>
              </w:rPr>
              <w:t xml:space="preserve">CONTEXTUALIZED </w:t>
            </w:r>
            <w:r w:rsidR="00E169E4" w:rsidRPr="00B23F3E">
              <w:rPr>
                <w:rFonts w:ascii="Arial" w:hAnsi="Arial" w:cs="Arial"/>
                <w:b/>
                <w:szCs w:val="20"/>
                <w:lang w:val="en-GB"/>
              </w:rPr>
              <w:t>ACADEMIC PERFORMANCE</w:t>
            </w:r>
            <w:r w:rsidR="005200B7" w:rsidRPr="00B23F3E">
              <w:rPr>
                <w:rFonts w:ascii="Arial" w:hAnsi="Arial" w:cs="Arial"/>
                <w:b/>
                <w:szCs w:val="20"/>
                <w:lang w:val="en-GB"/>
              </w:rPr>
              <w:t>:</w:t>
            </w:r>
            <w:r w:rsidR="00694D15" w:rsidRPr="00B23F3E">
              <w:rPr>
                <w:rFonts w:ascii="Arial" w:hAnsi="Arial" w:cs="Arial"/>
                <w:szCs w:val="20"/>
                <w:lang w:val="en-GB"/>
              </w:rPr>
              <w:t xml:space="preserve">  </w:t>
            </w:r>
            <w:r w:rsidR="00BF5FE8">
              <w:rPr>
                <w:rFonts w:ascii="Arial" w:hAnsi="Arial" w:cs="Arial"/>
                <w:szCs w:val="20"/>
                <w:lang w:val="en-GB"/>
              </w:rPr>
              <w:t>obtain and analyse information from the text</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00B7" w:rsidRPr="00B23F3E" w:rsidRDefault="00D34BFF" w:rsidP="000403F3">
            <w:pPr>
              <w:jc w:val="center"/>
              <w:rPr>
                <w:rFonts w:ascii="Arial" w:hAnsi="Arial" w:cs="Arial"/>
                <w:szCs w:val="20"/>
                <w:lang w:val="es-PE"/>
              </w:rPr>
            </w:pPr>
            <w:r>
              <w:rPr>
                <w:rFonts w:ascii="Arial" w:hAnsi="Arial" w:cs="Arial"/>
                <w:szCs w:val="20"/>
                <w:lang w:val="es-PE"/>
              </w:rPr>
              <w:t>3RD</w:t>
            </w:r>
            <w:r w:rsidR="003C3C1E" w:rsidRPr="00B23F3E">
              <w:rPr>
                <w:rFonts w:ascii="Arial" w:hAnsi="Arial" w:cs="Arial"/>
                <w:szCs w:val="20"/>
                <w:lang w:val="es-PE"/>
              </w:rPr>
              <w:t xml:space="preserve"> SECONDARY INTERMEDIATE</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00B7" w:rsidRPr="00B23F3E" w:rsidRDefault="005200B7" w:rsidP="000403F3">
            <w:pPr>
              <w:jc w:val="center"/>
              <w:rPr>
                <w:rFonts w:ascii="Arial" w:hAnsi="Arial" w:cs="Arial"/>
                <w:szCs w:val="20"/>
                <w:lang w:val="en-GB"/>
              </w:rPr>
            </w:pPr>
            <w:r w:rsidRPr="00B23F3E">
              <w:rPr>
                <w:rFonts w:ascii="Arial" w:hAnsi="Arial" w:cs="Arial"/>
                <w:b/>
                <w:szCs w:val="20"/>
                <w:lang w:val="en-GB"/>
              </w:rPr>
              <w:t>Content:</w:t>
            </w:r>
            <w:r w:rsidRPr="00B23F3E">
              <w:rPr>
                <w:rFonts w:ascii="Arial" w:hAnsi="Arial" w:cs="Arial"/>
                <w:szCs w:val="20"/>
                <w:lang w:val="en-GB"/>
              </w:rPr>
              <w:t xml:space="preserve"> </w:t>
            </w:r>
          </w:p>
          <w:p w:rsidR="005200B7" w:rsidRDefault="003C1891" w:rsidP="003C1891">
            <w:pPr>
              <w:jc w:val="center"/>
              <w:rPr>
                <w:rFonts w:ascii="Arial" w:hAnsi="Arial" w:cs="Arial"/>
                <w:szCs w:val="20"/>
                <w:lang w:val="en-GB"/>
              </w:rPr>
            </w:pPr>
            <w:r>
              <w:rPr>
                <w:rFonts w:ascii="Arial" w:hAnsi="Arial" w:cs="Arial"/>
                <w:szCs w:val="20"/>
                <w:lang w:val="en-GB"/>
              </w:rPr>
              <w:t>Reading comprehension</w:t>
            </w:r>
          </w:p>
          <w:p w:rsidR="003C1891" w:rsidRPr="00B23F3E" w:rsidRDefault="003C1891" w:rsidP="003C1891">
            <w:pPr>
              <w:jc w:val="center"/>
              <w:rPr>
                <w:rFonts w:ascii="Arial" w:hAnsi="Arial" w:cs="Arial"/>
                <w:szCs w:val="20"/>
                <w:lang w:val="en-GB"/>
              </w:rPr>
            </w:pPr>
            <w:r>
              <w:rPr>
                <w:rFonts w:ascii="Arial" w:hAnsi="Arial" w:cs="Arial"/>
                <w:szCs w:val="20"/>
                <w:lang w:val="en-GB"/>
              </w:rPr>
              <w:t>“UNIT 2”</w:t>
            </w:r>
          </w:p>
        </w:tc>
        <w:tc>
          <w:tcPr>
            <w:tcW w:w="24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00B7" w:rsidRPr="00B23F3E" w:rsidRDefault="005200B7" w:rsidP="000403F3">
            <w:pPr>
              <w:jc w:val="both"/>
              <w:rPr>
                <w:rFonts w:ascii="Arial" w:hAnsi="Arial" w:cs="Arial"/>
                <w:szCs w:val="20"/>
              </w:rPr>
            </w:pPr>
            <w:proofErr w:type="spellStart"/>
            <w:r w:rsidRPr="00B23F3E">
              <w:rPr>
                <w:rFonts w:ascii="Arial" w:hAnsi="Arial" w:cs="Arial"/>
                <w:b/>
                <w:szCs w:val="20"/>
              </w:rPr>
              <w:t>Subject</w:t>
            </w:r>
            <w:proofErr w:type="spellEnd"/>
            <w:r w:rsidRPr="00B23F3E">
              <w:rPr>
                <w:rFonts w:ascii="Arial" w:hAnsi="Arial" w:cs="Arial"/>
                <w:b/>
                <w:szCs w:val="20"/>
              </w:rPr>
              <w:t>:</w:t>
            </w:r>
            <w:r w:rsidRPr="00B23F3E">
              <w:rPr>
                <w:rFonts w:ascii="Arial" w:hAnsi="Arial" w:cs="Arial"/>
                <w:szCs w:val="20"/>
              </w:rPr>
              <w:t xml:space="preserve"> ENGLISH</w:t>
            </w:r>
          </w:p>
        </w:tc>
      </w:tr>
      <w:tr w:rsidR="005200B7" w:rsidRPr="00B23F3E" w:rsidTr="00304992">
        <w:trPr>
          <w:trHeight w:val="44"/>
        </w:trPr>
        <w:tc>
          <w:tcPr>
            <w:tcW w:w="10601" w:type="dxa"/>
            <w:gridSpan w:val="4"/>
            <w:tcBorders>
              <w:top w:val="single" w:sz="4" w:space="0" w:color="auto"/>
              <w:left w:val="single" w:sz="4" w:space="0" w:color="auto"/>
              <w:bottom w:val="single" w:sz="4" w:space="0" w:color="auto"/>
              <w:right w:val="single" w:sz="4" w:space="0" w:color="auto"/>
            </w:tcBorders>
            <w:shd w:val="clear" w:color="auto" w:fill="auto"/>
          </w:tcPr>
          <w:p w:rsidR="005200B7" w:rsidRPr="00B23F3E" w:rsidRDefault="005200B7" w:rsidP="003C3C1E">
            <w:pPr>
              <w:jc w:val="both"/>
              <w:rPr>
                <w:rFonts w:ascii="Arial" w:hAnsi="Arial" w:cs="Arial"/>
                <w:b/>
                <w:szCs w:val="20"/>
              </w:rPr>
            </w:pPr>
            <w:r w:rsidRPr="00B23F3E">
              <w:rPr>
                <w:rFonts w:ascii="Arial" w:hAnsi="Arial" w:cs="Arial"/>
                <w:b/>
                <w:szCs w:val="20"/>
              </w:rPr>
              <w:t xml:space="preserve">TEACHER: </w:t>
            </w:r>
            <w:proofErr w:type="spellStart"/>
            <w:r w:rsidR="003C3C1E" w:rsidRPr="00B23F3E">
              <w:rPr>
                <w:rFonts w:ascii="Arial" w:hAnsi="Arial" w:cs="Arial"/>
                <w:b/>
                <w:szCs w:val="20"/>
              </w:rPr>
              <w:t>Jenny</w:t>
            </w:r>
            <w:proofErr w:type="spellEnd"/>
            <w:r w:rsidR="003C3C1E" w:rsidRPr="00B23F3E">
              <w:rPr>
                <w:rFonts w:ascii="Arial" w:hAnsi="Arial" w:cs="Arial"/>
                <w:b/>
                <w:szCs w:val="20"/>
              </w:rPr>
              <w:t xml:space="preserve"> </w:t>
            </w:r>
            <w:proofErr w:type="spellStart"/>
            <w:r w:rsidR="003C3C1E" w:rsidRPr="00B23F3E">
              <w:rPr>
                <w:rFonts w:ascii="Arial" w:hAnsi="Arial" w:cs="Arial"/>
                <w:b/>
                <w:szCs w:val="20"/>
              </w:rPr>
              <w:t>Roxana</w:t>
            </w:r>
            <w:proofErr w:type="spellEnd"/>
            <w:r w:rsidR="003C3C1E" w:rsidRPr="00B23F3E">
              <w:rPr>
                <w:rFonts w:ascii="Arial" w:hAnsi="Arial" w:cs="Arial"/>
                <w:b/>
                <w:szCs w:val="20"/>
              </w:rPr>
              <w:t xml:space="preserve"> Bravo </w:t>
            </w:r>
            <w:proofErr w:type="spellStart"/>
            <w:r w:rsidR="003C3C1E" w:rsidRPr="00B23F3E">
              <w:rPr>
                <w:rFonts w:ascii="Arial" w:hAnsi="Arial" w:cs="Arial"/>
                <w:b/>
                <w:szCs w:val="20"/>
              </w:rPr>
              <w:t>Marroquin</w:t>
            </w:r>
            <w:proofErr w:type="spellEnd"/>
          </w:p>
        </w:tc>
      </w:tr>
      <w:tr w:rsidR="005200B7" w:rsidRPr="00B23F3E" w:rsidTr="00304992">
        <w:trPr>
          <w:trHeight w:val="100"/>
        </w:trPr>
        <w:tc>
          <w:tcPr>
            <w:tcW w:w="10601" w:type="dxa"/>
            <w:gridSpan w:val="4"/>
            <w:tcBorders>
              <w:top w:val="single" w:sz="4" w:space="0" w:color="auto"/>
              <w:left w:val="single" w:sz="4" w:space="0" w:color="auto"/>
              <w:bottom w:val="single" w:sz="4" w:space="0" w:color="auto"/>
              <w:right w:val="single" w:sz="4" w:space="0" w:color="auto"/>
            </w:tcBorders>
            <w:shd w:val="clear" w:color="auto" w:fill="auto"/>
            <w:hideMark/>
          </w:tcPr>
          <w:p w:rsidR="005200B7" w:rsidRPr="00B23F3E" w:rsidRDefault="005200B7" w:rsidP="00FD0189">
            <w:pPr>
              <w:rPr>
                <w:rFonts w:ascii="Arial" w:hAnsi="Arial" w:cs="Arial"/>
                <w:b/>
                <w:szCs w:val="20"/>
              </w:rPr>
            </w:pPr>
            <w:r w:rsidRPr="00B23F3E">
              <w:rPr>
                <w:rFonts w:ascii="Arial" w:hAnsi="Arial" w:cs="Arial"/>
                <w:b/>
                <w:szCs w:val="20"/>
              </w:rPr>
              <w:t>BIBLIOGRAPHY:</w:t>
            </w:r>
            <w:r w:rsidR="00102193" w:rsidRPr="00B23F3E">
              <w:rPr>
                <w:rFonts w:ascii="Arial" w:hAnsi="Arial" w:cs="Arial"/>
                <w:b/>
                <w:szCs w:val="20"/>
              </w:rPr>
              <w:t xml:space="preserve">  </w:t>
            </w:r>
            <w:r w:rsidR="00D34BFF">
              <w:rPr>
                <w:rFonts w:ascii="Arial" w:hAnsi="Arial" w:cs="Arial"/>
                <w:b/>
                <w:szCs w:val="20"/>
              </w:rPr>
              <w:t>OPTIMISE b2</w:t>
            </w:r>
            <w:r w:rsidR="00DC579B" w:rsidRPr="00B23F3E">
              <w:rPr>
                <w:rFonts w:ascii="Arial" w:hAnsi="Arial" w:cs="Arial"/>
                <w:b/>
                <w:szCs w:val="20"/>
              </w:rPr>
              <w:t xml:space="preserve"> </w:t>
            </w:r>
            <w:proofErr w:type="spellStart"/>
            <w:r w:rsidR="003C3C1E" w:rsidRPr="00B23F3E">
              <w:rPr>
                <w:rFonts w:ascii="Arial" w:hAnsi="Arial" w:cs="Arial"/>
                <w:b/>
                <w:szCs w:val="20"/>
              </w:rPr>
              <w:t>second</w:t>
            </w:r>
            <w:proofErr w:type="spellEnd"/>
            <w:r w:rsidR="003C3C1E" w:rsidRPr="00B23F3E">
              <w:rPr>
                <w:rFonts w:ascii="Arial" w:hAnsi="Arial" w:cs="Arial"/>
                <w:b/>
                <w:szCs w:val="20"/>
              </w:rPr>
              <w:t xml:space="preserve"> </w:t>
            </w:r>
            <w:proofErr w:type="spellStart"/>
            <w:r w:rsidR="003C3C1E" w:rsidRPr="00B23F3E">
              <w:rPr>
                <w:rFonts w:ascii="Arial" w:hAnsi="Arial" w:cs="Arial"/>
                <w:b/>
                <w:szCs w:val="20"/>
              </w:rPr>
              <w:t>edition</w:t>
            </w:r>
            <w:proofErr w:type="spellEnd"/>
            <w:r w:rsidRPr="00B23F3E">
              <w:rPr>
                <w:rFonts w:ascii="Arial" w:hAnsi="Arial" w:cs="Arial"/>
                <w:b/>
                <w:szCs w:val="20"/>
              </w:rPr>
              <w:t xml:space="preserve"> </w:t>
            </w:r>
            <w:r w:rsidR="00DC579B" w:rsidRPr="00B23F3E">
              <w:rPr>
                <w:rFonts w:ascii="Arial" w:hAnsi="Arial" w:cs="Arial"/>
                <w:b/>
                <w:szCs w:val="20"/>
              </w:rPr>
              <w:t xml:space="preserve">- </w:t>
            </w:r>
            <w:proofErr w:type="spellStart"/>
            <w:r w:rsidR="00DC579B" w:rsidRPr="00B23F3E">
              <w:rPr>
                <w:rFonts w:ascii="Arial" w:hAnsi="Arial" w:cs="Arial"/>
                <w:b/>
                <w:szCs w:val="20"/>
              </w:rPr>
              <w:t>macmillan</w:t>
            </w:r>
            <w:proofErr w:type="spellEnd"/>
          </w:p>
        </w:tc>
      </w:tr>
      <w:tr w:rsidR="00995558" w:rsidRPr="00B23F3E" w:rsidTr="00304992">
        <w:trPr>
          <w:trHeight w:val="100"/>
        </w:trPr>
        <w:tc>
          <w:tcPr>
            <w:tcW w:w="10601" w:type="dxa"/>
            <w:gridSpan w:val="4"/>
            <w:tcBorders>
              <w:top w:val="single" w:sz="4" w:space="0" w:color="auto"/>
              <w:left w:val="single" w:sz="4" w:space="0" w:color="auto"/>
              <w:bottom w:val="single" w:sz="4" w:space="0" w:color="auto"/>
              <w:right w:val="single" w:sz="4" w:space="0" w:color="auto"/>
            </w:tcBorders>
            <w:shd w:val="clear" w:color="auto" w:fill="auto"/>
          </w:tcPr>
          <w:p w:rsidR="005E00DB" w:rsidRPr="00D34BFF" w:rsidRDefault="00995558" w:rsidP="000403F3">
            <w:pPr>
              <w:rPr>
                <w:rFonts w:ascii="Arial" w:hAnsi="Arial" w:cs="Arial"/>
                <w:b/>
                <w:szCs w:val="20"/>
              </w:rPr>
            </w:pPr>
            <w:r w:rsidRPr="00D34BFF">
              <w:rPr>
                <w:rFonts w:ascii="Arial" w:hAnsi="Arial" w:cs="Arial"/>
                <w:b/>
                <w:szCs w:val="20"/>
              </w:rPr>
              <w:t xml:space="preserve">INSTRUCTIONS: </w:t>
            </w:r>
          </w:p>
          <w:p w:rsidR="005E00DB" w:rsidRPr="00D34BFF" w:rsidRDefault="005E00DB" w:rsidP="000403F3">
            <w:pPr>
              <w:rPr>
                <w:rFonts w:ascii="Arial" w:hAnsi="Arial" w:cs="Arial"/>
                <w:b/>
                <w:sz w:val="6"/>
                <w:szCs w:val="20"/>
              </w:rPr>
            </w:pPr>
          </w:p>
          <w:p w:rsidR="005E00DB" w:rsidRPr="00D34BFF" w:rsidRDefault="005E00DB" w:rsidP="000403F3">
            <w:pPr>
              <w:rPr>
                <w:rFonts w:ascii="Arial" w:hAnsi="Arial" w:cs="Arial"/>
                <w:b/>
                <w:szCs w:val="20"/>
                <w:lang w:val="en-GB"/>
              </w:rPr>
            </w:pPr>
            <w:r w:rsidRPr="00D34BFF">
              <w:rPr>
                <w:rFonts w:ascii="Arial" w:hAnsi="Arial" w:cs="Arial"/>
                <w:b/>
                <w:szCs w:val="20"/>
                <w:lang w:val="en-GB"/>
              </w:rPr>
              <w:t xml:space="preserve">Dear students, </w:t>
            </w:r>
          </w:p>
          <w:p w:rsidR="00B20B83" w:rsidRPr="00D34BFF" w:rsidRDefault="00B20B83" w:rsidP="000403F3">
            <w:pPr>
              <w:rPr>
                <w:rFonts w:ascii="Arial" w:hAnsi="Arial" w:cs="Arial"/>
                <w:b/>
                <w:sz w:val="6"/>
                <w:szCs w:val="20"/>
                <w:lang w:val="en-GB"/>
              </w:rPr>
            </w:pPr>
          </w:p>
          <w:p w:rsidR="002737C6" w:rsidRPr="00D34BFF" w:rsidRDefault="002737C6" w:rsidP="000403F3">
            <w:pPr>
              <w:rPr>
                <w:rFonts w:ascii="Arial" w:hAnsi="Arial" w:cs="Arial"/>
                <w:b/>
                <w:sz w:val="6"/>
                <w:szCs w:val="20"/>
                <w:lang w:val="en-GB"/>
              </w:rPr>
            </w:pPr>
          </w:p>
          <w:p w:rsidR="002737C6" w:rsidRPr="00D34BFF" w:rsidRDefault="002737C6" w:rsidP="000403F3">
            <w:pPr>
              <w:rPr>
                <w:rFonts w:ascii="Arial" w:hAnsi="Arial" w:cs="Arial"/>
                <w:b/>
                <w:szCs w:val="20"/>
                <w:lang w:val="en-GB"/>
              </w:rPr>
            </w:pPr>
            <w:r w:rsidRPr="00D34BFF">
              <w:rPr>
                <w:rFonts w:ascii="Arial" w:hAnsi="Arial" w:cs="Arial"/>
                <w:b/>
                <w:szCs w:val="20"/>
                <w:lang w:val="en-GB"/>
              </w:rPr>
              <w:t xml:space="preserve">Remember </w:t>
            </w:r>
            <w:r w:rsidR="00B20B83" w:rsidRPr="00D34BFF">
              <w:rPr>
                <w:rFonts w:ascii="Arial" w:hAnsi="Arial" w:cs="Arial"/>
                <w:b/>
                <w:szCs w:val="20"/>
                <w:lang w:val="en-GB"/>
              </w:rPr>
              <w:t>to have your complete English materials during virtual classes. Besides, it is important to follow the rules the teacher mentioned about respect and the appropriate scenario to be participant during the virtual classes, In addition,</w:t>
            </w:r>
            <w:r w:rsidRPr="00D34BFF">
              <w:rPr>
                <w:rFonts w:ascii="Arial" w:hAnsi="Arial" w:cs="Arial"/>
                <w:b/>
                <w:szCs w:val="20"/>
                <w:lang w:val="en-GB"/>
              </w:rPr>
              <w:t xml:space="preserve"> </w:t>
            </w:r>
            <w:r w:rsidR="003C1891" w:rsidRPr="00D34BFF">
              <w:rPr>
                <w:rFonts w:ascii="Arial" w:hAnsi="Arial" w:cs="Arial"/>
                <w:b/>
                <w:szCs w:val="20"/>
                <w:lang w:val="en-GB"/>
              </w:rPr>
              <w:t>look up</w:t>
            </w:r>
            <w:r w:rsidRPr="00D34BFF">
              <w:rPr>
                <w:rFonts w:ascii="Arial" w:hAnsi="Arial" w:cs="Arial"/>
                <w:b/>
                <w:szCs w:val="20"/>
                <w:lang w:val="en-GB"/>
              </w:rPr>
              <w:t xml:space="preserve"> the </w:t>
            </w:r>
            <w:r w:rsidR="00BF5FE8" w:rsidRPr="00D34BFF">
              <w:rPr>
                <w:rFonts w:ascii="Arial" w:hAnsi="Arial" w:cs="Arial"/>
                <w:b/>
                <w:szCs w:val="20"/>
                <w:lang w:val="en-GB"/>
              </w:rPr>
              <w:t>new words</w:t>
            </w:r>
            <w:r w:rsidRPr="00D34BFF">
              <w:rPr>
                <w:rFonts w:ascii="Arial" w:hAnsi="Arial" w:cs="Arial"/>
                <w:b/>
                <w:szCs w:val="20"/>
                <w:lang w:val="en-GB"/>
              </w:rPr>
              <w:t xml:space="preserve"> from the </w:t>
            </w:r>
            <w:r w:rsidR="00BF5FE8" w:rsidRPr="00D34BFF">
              <w:rPr>
                <w:rFonts w:ascii="Arial" w:hAnsi="Arial" w:cs="Arial"/>
                <w:b/>
                <w:szCs w:val="20"/>
                <w:lang w:val="en-GB"/>
              </w:rPr>
              <w:t>text below</w:t>
            </w:r>
            <w:r w:rsidR="003C1891" w:rsidRPr="00D34BFF">
              <w:rPr>
                <w:rFonts w:ascii="Arial" w:hAnsi="Arial" w:cs="Arial"/>
                <w:b/>
                <w:szCs w:val="20"/>
                <w:lang w:val="en-GB"/>
              </w:rPr>
              <w:t xml:space="preserve"> and write them on your English notebook including the definition and example that can help you remind the words in context</w:t>
            </w:r>
          </w:p>
          <w:p w:rsidR="002737C6" w:rsidRPr="00D34BFF" w:rsidRDefault="002737C6" w:rsidP="000403F3">
            <w:pPr>
              <w:rPr>
                <w:rFonts w:ascii="Arial" w:hAnsi="Arial" w:cs="Arial"/>
                <w:b/>
                <w:sz w:val="6"/>
                <w:szCs w:val="20"/>
                <w:lang w:val="en-GB"/>
              </w:rPr>
            </w:pPr>
          </w:p>
          <w:p w:rsidR="003C1A33" w:rsidRPr="00D34BFF" w:rsidRDefault="003C1A33" w:rsidP="005E00DB">
            <w:pPr>
              <w:rPr>
                <w:rFonts w:ascii="Arial" w:hAnsi="Arial" w:cs="Arial"/>
                <w:b/>
                <w:sz w:val="6"/>
                <w:szCs w:val="20"/>
                <w:lang w:val="en-GB"/>
              </w:rPr>
            </w:pPr>
          </w:p>
          <w:p w:rsidR="009E5EAE" w:rsidRPr="00D34BFF" w:rsidRDefault="009E5EAE" w:rsidP="005E00DB">
            <w:pPr>
              <w:rPr>
                <w:rFonts w:ascii="Arial" w:hAnsi="Arial" w:cs="Arial"/>
                <w:b/>
                <w:sz w:val="22"/>
                <w:szCs w:val="20"/>
                <w:u w:val="single"/>
                <w:lang w:val="en-GB"/>
              </w:rPr>
            </w:pPr>
            <w:r w:rsidRPr="00D34BFF">
              <w:rPr>
                <w:rFonts w:ascii="Arial" w:hAnsi="Arial" w:cs="Arial"/>
                <w:b/>
                <w:sz w:val="22"/>
                <w:szCs w:val="20"/>
                <w:u w:val="single"/>
                <w:lang w:val="en-GB"/>
              </w:rPr>
              <w:t>Worksheet:</w:t>
            </w:r>
          </w:p>
          <w:p w:rsidR="009E5EAE" w:rsidRPr="00D34BFF" w:rsidRDefault="009E5EAE" w:rsidP="005E00DB">
            <w:pPr>
              <w:rPr>
                <w:rFonts w:ascii="Arial" w:hAnsi="Arial" w:cs="Arial"/>
                <w:b/>
                <w:sz w:val="14"/>
                <w:szCs w:val="20"/>
                <w:u w:val="single"/>
                <w:lang w:val="en-GB"/>
              </w:rPr>
            </w:pPr>
          </w:p>
          <w:p w:rsidR="003C1891" w:rsidRPr="00D34BFF" w:rsidRDefault="003C1891" w:rsidP="005E00DB">
            <w:pPr>
              <w:rPr>
                <w:rFonts w:ascii="Arial" w:hAnsi="Arial" w:cs="Arial"/>
                <w:b/>
                <w:szCs w:val="20"/>
                <w:lang w:val="en-GB"/>
              </w:rPr>
            </w:pPr>
            <w:r w:rsidRPr="00D34BFF">
              <w:rPr>
                <w:rFonts w:ascii="Arial" w:hAnsi="Arial" w:cs="Arial"/>
                <w:b/>
                <w:szCs w:val="20"/>
                <w:highlight w:val="yellow"/>
                <w:lang w:val="en-GB"/>
              </w:rPr>
              <w:t>Before reading:</w:t>
            </w:r>
          </w:p>
          <w:p w:rsidR="003C1891" w:rsidRPr="00D34BFF" w:rsidRDefault="003C1891" w:rsidP="005E00DB">
            <w:pPr>
              <w:rPr>
                <w:rFonts w:ascii="Arial" w:hAnsi="Arial" w:cs="Arial"/>
                <w:b/>
                <w:szCs w:val="20"/>
                <w:lang w:val="en-GB"/>
              </w:rPr>
            </w:pPr>
            <w:r w:rsidRPr="00D34BFF">
              <w:rPr>
                <w:rFonts w:ascii="Arial" w:hAnsi="Arial" w:cs="Arial"/>
                <w:b/>
                <w:szCs w:val="20"/>
                <w:lang w:val="en-GB"/>
              </w:rPr>
              <w:t>- Look at the photo and read the title of the text</w:t>
            </w:r>
          </w:p>
          <w:p w:rsidR="003C1891" w:rsidRPr="00D34BFF" w:rsidRDefault="003C1891" w:rsidP="005E00DB">
            <w:pPr>
              <w:rPr>
                <w:rFonts w:ascii="Arial" w:hAnsi="Arial" w:cs="Arial"/>
                <w:b/>
                <w:szCs w:val="20"/>
                <w:lang w:val="en-GB"/>
              </w:rPr>
            </w:pPr>
            <w:r w:rsidRPr="00D34BFF">
              <w:rPr>
                <w:rFonts w:ascii="Arial" w:hAnsi="Arial" w:cs="Arial"/>
                <w:b/>
                <w:szCs w:val="20"/>
                <w:lang w:val="en-GB"/>
              </w:rPr>
              <w:t>- What do you think the text is about?</w:t>
            </w:r>
          </w:p>
          <w:p w:rsidR="003C1891" w:rsidRPr="00D34BFF" w:rsidRDefault="003C1891" w:rsidP="005E00DB">
            <w:pPr>
              <w:rPr>
                <w:rFonts w:ascii="Arial" w:hAnsi="Arial" w:cs="Arial"/>
                <w:b/>
                <w:sz w:val="10"/>
                <w:szCs w:val="20"/>
                <w:lang w:val="en-GB"/>
              </w:rPr>
            </w:pPr>
          </w:p>
          <w:p w:rsidR="003C1891" w:rsidRPr="00D34BFF" w:rsidRDefault="003C1891" w:rsidP="005E00DB">
            <w:pPr>
              <w:rPr>
                <w:rFonts w:ascii="Arial" w:hAnsi="Arial" w:cs="Arial"/>
                <w:b/>
                <w:szCs w:val="20"/>
                <w:lang w:val="en-GB"/>
              </w:rPr>
            </w:pPr>
            <w:r w:rsidRPr="00D34BFF">
              <w:rPr>
                <w:rFonts w:ascii="Arial" w:hAnsi="Arial" w:cs="Arial"/>
                <w:b/>
                <w:szCs w:val="20"/>
                <w:highlight w:val="yellow"/>
                <w:lang w:val="en-GB"/>
              </w:rPr>
              <w:t>During Reading</w:t>
            </w:r>
          </w:p>
          <w:p w:rsidR="003C1891" w:rsidRPr="00D34BFF" w:rsidRDefault="003C1891" w:rsidP="005E00DB">
            <w:pPr>
              <w:rPr>
                <w:rFonts w:ascii="Arial" w:hAnsi="Arial" w:cs="Arial"/>
                <w:b/>
                <w:szCs w:val="20"/>
                <w:lang w:val="en-GB"/>
              </w:rPr>
            </w:pPr>
            <w:r w:rsidRPr="00D34BFF">
              <w:rPr>
                <w:rFonts w:ascii="Arial" w:hAnsi="Arial" w:cs="Arial"/>
                <w:b/>
                <w:szCs w:val="20"/>
                <w:lang w:val="en-GB"/>
              </w:rPr>
              <w:t>- Skim the text and underline the words you may have problems of misunderstandings or doubts</w:t>
            </w:r>
          </w:p>
          <w:p w:rsidR="003C1891" w:rsidRPr="00D34BFF" w:rsidRDefault="003C1891" w:rsidP="005E00DB">
            <w:pPr>
              <w:rPr>
                <w:rFonts w:ascii="Arial" w:hAnsi="Arial" w:cs="Arial"/>
                <w:b/>
                <w:szCs w:val="20"/>
                <w:lang w:val="en-GB"/>
              </w:rPr>
            </w:pPr>
            <w:r w:rsidRPr="00D34BFF">
              <w:rPr>
                <w:rFonts w:ascii="Arial" w:hAnsi="Arial" w:cs="Arial"/>
                <w:b/>
                <w:szCs w:val="20"/>
                <w:lang w:val="en-GB"/>
              </w:rPr>
              <w:t>- Scan the text analysing everything in detail</w:t>
            </w:r>
          </w:p>
          <w:p w:rsidR="003C1891" w:rsidRPr="00D34BFF" w:rsidRDefault="003C1891" w:rsidP="005E00DB">
            <w:pPr>
              <w:rPr>
                <w:rFonts w:ascii="Arial" w:hAnsi="Arial" w:cs="Arial"/>
                <w:b/>
                <w:szCs w:val="20"/>
                <w:lang w:val="en-GB"/>
              </w:rPr>
            </w:pPr>
            <w:r w:rsidRPr="00D34BFF">
              <w:rPr>
                <w:rFonts w:ascii="Arial" w:hAnsi="Arial" w:cs="Arial"/>
                <w:b/>
                <w:szCs w:val="20"/>
                <w:lang w:val="en-GB"/>
              </w:rPr>
              <w:t>- Write the new words including the definition and examples on your English notebook.</w:t>
            </w:r>
          </w:p>
          <w:p w:rsidR="003C1891" w:rsidRPr="00D34BFF" w:rsidRDefault="003C1891" w:rsidP="005E00DB">
            <w:pPr>
              <w:rPr>
                <w:rFonts w:ascii="Arial" w:hAnsi="Arial" w:cs="Arial"/>
                <w:b/>
                <w:sz w:val="12"/>
                <w:szCs w:val="20"/>
                <w:lang w:val="en-GB"/>
              </w:rPr>
            </w:pPr>
          </w:p>
          <w:p w:rsidR="003C1891" w:rsidRPr="00D34BFF" w:rsidRDefault="003C1891" w:rsidP="005E00DB">
            <w:pPr>
              <w:rPr>
                <w:rFonts w:ascii="Arial" w:hAnsi="Arial" w:cs="Arial"/>
                <w:b/>
                <w:szCs w:val="20"/>
                <w:lang w:val="en-GB"/>
              </w:rPr>
            </w:pPr>
            <w:r w:rsidRPr="00D34BFF">
              <w:rPr>
                <w:rFonts w:ascii="Arial" w:hAnsi="Arial" w:cs="Arial"/>
                <w:b/>
                <w:szCs w:val="20"/>
                <w:highlight w:val="yellow"/>
                <w:lang w:val="en-GB"/>
              </w:rPr>
              <w:t>After Reading:</w:t>
            </w:r>
          </w:p>
          <w:p w:rsidR="003C1891" w:rsidRPr="00D34BFF" w:rsidRDefault="003C1891" w:rsidP="005E00DB">
            <w:pPr>
              <w:rPr>
                <w:rFonts w:ascii="Arial" w:hAnsi="Arial" w:cs="Arial"/>
                <w:b/>
                <w:szCs w:val="20"/>
                <w:lang w:val="en-GB"/>
              </w:rPr>
            </w:pPr>
            <w:r w:rsidRPr="00D34BFF">
              <w:rPr>
                <w:rFonts w:ascii="Arial" w:hAnsi="Arial" w:cs="Arial"/>
                <w:b/>
                <w:szCs w:val="20"/>
                <w:lang w:val="en-GB"/>
              </w:rPr>
              <w:t>- Exercises about reading comprehension will be shown, developed and analysed during virtual classes.</w:t>
            </w:r>
          </w:p>
          <w:p w:rsidR="003C1891" w:rsidRPr="00D34BFF" w:rsidRDefault="003C1891" w:rsidP="005E00DB">
            <w:pPr>
              <w:rPr>
                <w:rFonts w:ascii="Arial" w:hAnsi="Arial" w:cs="Arial"/>
                <w:b/>
                <w:szCs w:val="20"/>
                <w:lang w:val="en-GB"/>
              </w:rPr>
            </w:pPr>
            <w:r w:rsidRPr="00D34BFF">
              <w:rPr>
                <w:rFonts w:ascii="Arial" w:hAnsi="Arial" w:cs="Arial"/>
                <w:b/>
                <w:szCs w:val="20"/>
                <w:lang w:val="en-GB"/>
              </w:rPr>
              <w:t>- Give responds giving explanations and participate in order to consider your participation mark</w:t>
            </w:r>
          </w:p>
          <w:p w:rsidR="00B20B83" w:rsidRPr="00D34BFF" w:rsidRDefault="00B20B83" w:rsidP="005E00DB">
            <w:pPr>
              <w:rPr>
                <w:rFonts w:ascii="Arial" w:hAnsi="Arial" w:cs="Arial"/>
                <w:b/>
                <w:szCs w:val="20"/>
                <w:lang w:val="en-GB"/>
              </w:rPr>
            </w:pPr>
            <w:r w:rsidRPr="00D34BFF">
              <w:rPr>
                <w:rFonts w:ascii="Arial" w:hAnsi="Arial" w:cs="Arial"/>
                <w:b/>
                <w:szCs w:val="20"/>
                <w:lang w:val="en-GB"/>
              </w:rPr>
              <w:t>- Your examples which are part of your development are essential evidence you will show when the teacher ask for it during virtual classes.</w:t>
            </w:r>
          </w:p>
          <w:p w:rsidR="0003581C" w:rsidRPr="00D34BFF" w:rsidRDefault="0003581C" w:rsidP="005E00DB">
            <w:pPr>
              <w:rPr>
                <w:rFonts w:ascii="Arial" w:hAnsi="Arial" w:cs="Arial"/>
                <w:b/>
                <w:sz w:val="10"/>
                <w:szCs w:val="20"/>
                <w:lang w:val="en-GB"/>
              </w:rPr>
            </w:pPr>
          </w:p>
          <w:p w:rsidR="00995558" w:rsidRPr="00B23F3E" w:rsidRDefault="003C1A33" w:rsidP="005E00DB">
            <w:pPr>
              <w:rPr>
                <w:rFonts w:ascii="Arial" w:hAnsi="Arial" w:cs="Arial"/>
                <w:b/>
                <w:szCs w:val="20"/>
              </w:rPr>
            </w:pPr>
            <w:r w:rsidRPr="00D34BFF">
              <w:rPr>
                <w:rFonts w:ascii="Arial" w:hAnsi="Arial" w:cs="Arial"/>
                <w:b/>
                <w:szCs w:val="20"/>
                <w:lang w:val="en-GB"/>
              </w:rPr>
              <w:t>Please take a</w:t>
            </w:r>
            <w:r w:rsidR="00B20B83" w:rsidRPr="00D34BFF">
              <w:rPr>
                <w:rFonts w:ascii="Arial" w:hAnsi="Arial" w:cs="Arial"/>
                <w:b/>
                <w:szCs w:val="20"/>
                <w:lang w:val="en-GB"/>
              </w:rPr>
              <w:t xml:space="preserve"> photo to the examples developed as part of your evidence process and send it to my institutional email</w:t>
            </w:r>
            <w:r w:rsidRPr="00D34BFF">
              <w:rPr>
                <w:rFonts w:ascii="Arial" w:hAnsi="Arial" w:cs="Arial"/>
                <w:b/>
                <w:szCs w:val="20"/>
              </w:rPr>
              <w:t xml:space="preserve">: </w:t>
            </w:r>
            <w:r w:rsidRPr="00D34BFF">
              <w:rPr>
                <w:rFonts w:ascii="Arial" w:hAnsi="Arial" w:cs="Arial"/>
                <w:b/>
                <w:szCs w:val="20"/>
                <w:u w:val="single"/>
              </w:rPr>
              <w:t>rbravo@iepmercedarias.edu.pe</w:t>
            </w:r>
          </w:p>
        </w:tc>
      </w:tr>
    </w:tbl>
    <w:p w:rsidR="005200B7" w:rsidRPr="00825439" w:rsidRDefault="005200B7" w:rsidP="005200B7">
      <w:pPr>
        <w:rPr>
          <w:b/>
          <w:sz w:val="6"/>
          <w:lang w:val="en-GB"/>
        </w:rPr>
      </w:pPr>
    </w:p>
    <w:p w:rsidR="00B42D3D" w:rsidRPr="001E7158" w:rsidRDefault="00B42D3D" w:rsidP="005200B7">
      <w:pPr>
        <w:rPr>
          <w:b/>
          <w:sz w:val="2"/>
          <w:lang w:val="en-GB"/>
        </w:rPr>
      </w:pPr>
    </w:p>
    <w:p w:rsidR="00D34BFF" w:rsidRDefault="00D34BFF" w:rsidP="005200B7">
      <w:pPr>
        <w:rPr>
          <w:b/>
          <w:lang w:val="en-GB"/>
        </w:rPr>
      </w:pPr>
    </w:p>
    <w:p w:rsidR="00D34BFF" w:rsidRDefault="00D34BFF" w:rsidP="005200B7">
      <w:pPr>
        <w:rPr>
          <w:b/>
          <w:lang w:val="en-GB"/>
        </w:rPr>
      </w:pPr>
    </w:p>
    <w:p w:rsidR="00B23F3E" w:rsidRPr="00D34BFF" w:rsidRDefault="00DA4FC6" w:rsidP="005200B7">
      <w:pPr>
        <w:rPr>
          <w:b/>
          <w:lang w:val="en-GB"/>
        </w:rPr>
      </w:pPr>
      <w:r w:rsidRPr="00D34BFF">
        <w:rPr>
          <w:b/>
          <w:lang w:val="en-GB"/>
        </w:rPr>
        <w:t>Reading 1</w:t>
      </w:r>
    </w:p>
    <w:p w:rsidR="00FD0189" w:rsidRDefault="00FD0189" w:rsidP="005200B7">
      <w:pPr>
        <w:rPr>
          <w:b/>
          <w:lang w:val="en-GB"/>
        </w:rPr>
      </w:pPr>
    </w:p>
    <w:p w:rsidR="00FD0189" w:rsidRDefault="00D34BFF" w:rsidP="005200B7">
      <w:pPr>
        <w:rPr>
          <w:b/>
          <w:lang w:val="en-GB"/>
        </w:rPr>
      </w:pPr>
      <w:r>
        <w:rPr>
          <w:b/>
          <w:noProof/>
          <w:lang w:val="es-PE" w:eastAsia="es-PE"/>
        </w:rPr>
        <w:drawing>
          <wp:anchor distT="0" distB="0" distL="114300" distR="114300" simplePos="0" relativeHeight="251663360" behindDoc="0" locked="0" layoutInCell="1" allowOverlap="1">
            <wp:simplePos x="0" y="0"/>
            <wp:positionH relativeFrom="page">
              <wp:align>center</wp:align>
            </wp:positionH>
            <wp:positionV relativeFrom="paragraph">
              <wp:posOffset>283845</wp:posOffset>
            </wp:positionV>
            <wp:extent cx="5886450" cy="19240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6450" cy="1924050"/>
                    </a:xfrm>
                    <a:prstGeom prst="rect">
                      <a:avLst/>
                    </a:prstGeom>
                    <a:noFill/>
                  </pic:spPr>
                </pic:pic>
              </a:graphicData>
            </a:graphic>
            <wp14:sizeRelH relativeFrom="page">
              <wp14:pctWidth>0</wp14:pctWidth>
            </wp14:sizeRelH>
            <wp14:sizeRelV relativeFrom="page">
              <wp14:pctHeight>0</wp14:pctHeight>
            </wp14:sizeRelV>
          </wp:anchor>
        </w:drawing>
      </w:r>
    </w:p>
    <w:p w:rsidR="00D34BFF" w:rsidRPr="00D34BFF" w:rsidRDefault="00D34BFF" w:rsidP="005200B7">
      <w:pPr>
        <w:rPr>
          <w:b/>
          <w:noProof/>
          <w:lang w:val="en-US" w:eastAsia="es-PE"/>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r>
        <w:rPr>
          <w:b/>
          <w:noProof/>
          <w:lang w:val="es-PE" w:eastAsia="es-PE"/>
        </w:rPr>
        <w:drawing>
          <wp:anchor distT="0" distB="0" distL="114300" distR="114300" simplePos="0" relativeHeight="251666432" behindDoc="0" locked="0" layoutInCell="1" allowOverlap="1" wp14:anchorId="1D36C154" wp14:editId="58A38197">
            <wp:simplePos x="0" y="0"/>
            <wp:positionH relativeFrom="margin">
              <wp:align>left</wp:align>
            </wp:positionH>
            <wp:positionV relativeFrom="paragraph">
              <wp:posOffset>-19685</wp:posOffset>
            </wp:positionV>
            <wp:extent cx="6296025" cy="4467225"/>
            <wp:effectExtent l="0" t="0" r="9525"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ro 2.PNG"/>
                    <pic:cNvPicPr/>
                  </pic:nvPicPr>
                  <pic:blipFill rotWithShape="1">
                    <a:blip r:embed="rId8">
                      <a:extLst>
                        <a:ext uri="{28A0092B-C50C-407E-A947-70E740481C1C}">
                          <a14:useLocalDpi xmlns:a14="http://schemas.microsoft.com/office/drawing/2010/main" val="0"/>
                        </a:ext>
                      </a:extLst>
                    </a:blip>
                    <a:srcRect b="636"/>
                    <a:stretch/>
                  </pic:blipFill>
                  <pic:spPr bwMode="auto">
                    <a:xfrm>
                      <a:off x="0" y="0"/>
                      <a:ext cx="6296904" cy="44678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FD0189" w:rsidRDefault="00FD0189" w:rsidP="005200B7">
      <w:pPr>
        <w:rPr>
          <w:b/>
          <w:lang w:val="en-GB"/>
        </w:rPr>
      </w:pPr>
    </w:p>
    <w:p w:rsidR="00FD0189" w:rsidRDefault="00D34BFF" w:rsidP="005200B7">
      <w:pPr>
        <w:rPr>
          <w:b/>
          <w:lang w:val="en-GB"/>
        </w:rPr>
      </w:pPr>
      <w:r>
        <w:rPr>
          <w:b/>
          <w:noProof/>
          <w:lang w:val="es-PE" w:eastAsia="es-PE"/>
        </w:rPr>
        <w:drawing>
          <wp:anchor distT="0" distB="0" distL="114300" distR="114300" simplePos="0" relativeHeight="251664384" behindDoc="0" locked="0" layoutInCell="1" allowOverlap="1" wp14:anchorId="00319260" wp14:editId="08C919FC">
            <wp:simplePos x="0" y="0"/>
            <wp:positionH relativeFrom="page">
              <wp:align>center</wp:align>
            </wp:positionH>
            <wp:positionV relativeFrom="paragraph">
              <wp:posOffset>13970</wp:posOffset>
            </wp:positionV>
            <wp:extent cx="6143625" cy="292417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rd 1.PNG"/>
                    <pic:cNvPicPr/>
                  </pic:nvPicPr>
                  <pic:blipFill>
                    <a:blip r:embed="rId9">
                      <a:extLst>
                        <a:ext uri="{28A0092B-C50C-407E-A947-70E740481C1C}">
                          <a14:useLocalDpi xmlns:a14="http://schemas.microsoft.com/office/drawing/2010/main" val="0"/>
                        </a:ext>
                      </a:extLst>
                    </a:blip>
                    <a:stretch>
                      <a:fillRect/>
                    </a:stretch>
                  </pic:blipFill>
                  <pic:spPr>
                    <a:xfrm>
                      <a:off x="0" y="0"/>
                      <a:ext cx="6143625" cy="2924175"/>
                    </a:xfrm>
                    <a:prstGeom prst="rect">
                      <a:avLst/>
                    </a:prstGeom>
                  </pic:spPr>
                </pic:pic>
              </a:graphicData>
            </a:graphic>
            <wp14:sizeRelH relativeFrom="page">
              <wp14:pctWidth>0</wp14:pctWidth>
            </wp14:sizeRelH>
            <wp14:sizeRelV relativeFrom="page">
              <wp14:pctHeight>0</wp14:pctHeight>
            </wp14:sizeRelV>
          </wp:anchor>
        </w:drawing>
      </w:r>
    </w:p>
    <w:p w:rsidR="00FD0189" w:rsidRDefault="00FD0189" w:rsidP="005200B7">
      <w:pPr>
        <w:rPr>
          <w:b/>
          <w:lang w:val="en-GB"/>
        </w:rPr>
      </w:pPr>
    </w:p>
    <w:p w:rsidR="00FD0189" w:rsidRDefault="00FD0189" w:rsidP="005200B7">
      <w:pPr>
        <w:rPr>
          <w:b/>
          <w:lang w:val="en-GB"/>
        </w:rPr>
      </w:pPr>
    </w:p>
    <w:p w:rsidR="00FD0189" w:rsidRDefault="00FD0189" w:rsidP="005200B7">
      <w:pPr>
        <w:rPr>
          <w:b/>
          <w:lang w:val="en-GB"/>
        </w:rPr>
      </w:pPr>
    </w:p>
    <w:p w:rsidR="00FD0189" w:rsidRDefault="00FD0189" w:rsidP="005200B7">
      <w:pPr>
        <w:rPr>
          <w:b/>
          <w:lang w:val="en-GB"/>
        </w:rPr>
      </w:pPr>
    </w:p>
    <w:p w:rsidR="00FD0189" w:rsidRDefault="00FD0189" w:rsidP="005200B7">
      <w:pPr>
        <w:rPr>
          <w:b/>
          <w:lang w:val="en-GB"/>
        </w:rPr>
      </w:pPr>
    </w:p>
    <w:p w:rsidR="00FD0189" w:rsidRDefault="00FD0189" w:rsidP="005200B7">
      <w:pPr>
        <w:rPr>
          <w:b/>
          <w:lang w:val="en-GB"/>
        </w:rPr>
      </w:pPr>
    </w:p>
    <w:p w:rsidR="00FD0189" w:rsidRDefault="00FD0189" w:rsidP="005200B7">
      <w:pPr>
        <w:rPr>
          <w:b/>
          <w:lang w:val="en-GB"/>
        </w:rPr>
      </w:pPr>
    </w:p>
    <w:p w:rsidR="00FD0189" w:rsidRDefault="00FD0189" w:rsidP="005200B7">
      <w:pPr>
        <w:rPr>
          <w:b/>
          <w:lang w:val="en-GB"/>
        </w:rPr>
      </w:pPr>
    </w:p>
    <w:p w:rsidR="00FD0189" w:rsidRDefault="00FD0189" w:rsidP="005200B7">
      <w:pPr>
        <w:rPr>
          <w:b/>
          <w:lang w:val="en-GB"/>
        </w:rPr>
      </w:pPr>
    </w:p>
    <w:p w:rsidR="00FD0189" w:rsidRDefault="00FD0189" w:rsidP="005200B7">
      <w:pPr>
        <w:rPr>
          <w:b/>
          <w:lang w:val="en-GB"/>
        </w:rPr>
      </w:pPr>
    </w:p>
    <w:p w:rsidR="00FD0189" w:rsidRDefault="00FD0189" w:rsidP="005200B7">
      <w:pPr>
        <w:rPr>
          <w:b/>
          <w:lang w:val="en-GB"/>
        </w:rPr>
      </w:pPr>
    </w:p>
    <w:p w:rsidR="00FD0189" w:rsidRDefault="00FD0189"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r>
        <w:rPr>
          <w:b/>
          <w:noProof/>
          <w:lang w:val="es-PE" w:eastAsia="es-PE"/>
        </w:rPr>
        <w:drawing>
          <wp:anchor distT="0" distB="0" distL="114300" distR="114300" simplePos="0" relativeHeight="251665408" behindDoc="0" locked="0" layoutInCell="1" allowOverlap="1" wp14:anchorId="2CEE53D7" wp14:editId="4E1323D0">
            <wp:simplePos x="0" y="0"/>
            <wp:positionH relativeFrom="page">
              <wp:posOffset>714375</wp:posOffset>
            </wp:positionH>
            <wp:positionV relativeFrom="paragraph">
              <wp:posOffset>3175</wp:posOffset>
            </wp:positionV>
            <wp:extent cx="6096000" cy="206692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rd 3.PNG"/>
                    <pic:cNvPicPr/>
                  </pic:nvPicPr>
                  <pic:blipFill>
                    <a:blip r:embed="rId10">
                      <a:extLst>
                        <a:ext uri="{28A0092B-C50C-407E-A947-70E740481C1C}">
                          <a14:useLocalDpi xmlns:a14="http://schemas.microsoft.com/office/drawing/2010/main" val="0"/>
                        </a:ext>
                      </a:extLst>
                    </a:blip>
                    <a:stretch>
                      <a:fillRect/>
                    </a:stretch>
                  </pic:blipFill>
                  <pic:spPr>
                    <a:xfrm>
                      <a:off x="0" y="0"/>
                      <a:ext cx="6096001" cy="2066925"/>
                    </a:xfrm>
                    <a:prstGeom prst="rect">
                      <a:avLst/>
                    </a:prstGeom>
                  </pic:spPr>
                </pic:pic>
              </a:graphicData>
            </a:graphic>
            <wp14:sizeRelH relativeFrom="page">
              <wp14:pctWidth>0</wp14:pctWidth>
            </wp14:sizeRelH>
            <wp14:sizeRelV relativeFrom="page">
              <wp14:pctHeight>0</wp14:pctHeight>
            </wp14:sizeRelV>
          </wp:anchor>
        </w:drawing>
      </w: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34BFF" w:rsidRDefault="00D34BFF" w:rsidP="005200B7">
      <w:pPr>
        <w:rPr>
          <w:b/>
          <w:lang w:val="en-GB"/>
        </w:rPr>
      </w:pPr>
    </w:p>
    <w:p w:rsidR="00DA4FC6" w:rsidRDefault="00DA4FC6" w:rsidP="005200B7">
      <w:pPr>
        <w:rPr>
          <w:b/>
          <w:lang w:val="en-GB"/>
        </w:rPr>
      </w:pPr>
    </w:p>
    <w:p w:rsidR="00DA4FC6" w:rsidRDefault="00DA4FC6" w:rsidP="005200B7">
      <w:pPr>
        <w:rPr>
          <w:b/>
          <w:lang w:val="en-GB"/>
        </w:rPr>
      </w:pPr>
    </w:p>
    <w:p w:rsidR="00DA4FC6" w:rsidRDefault="00526539" w:rsidP="005200B7">
      <w:pPr>
        <w:rPr>
          <w:b/>
          <w:lang w:val="en-GB"/>
        </w:rPr>
      </w:pPr>
      <w:r>
        <w:rPr>
          <w:b/>
          <w:lang w:val="en-GB"/>
        </w:rPr>
        <w:t>Reading 2</w:t>
      </w:r>
      <w:r w:rsidR="00D34BFF">
        <w:rPr>
          <w:b/>
          <w:lang w:val="en-GB"/>
        </w:rPr>
        <w:t>: student book page 12</w:t>
      </w:r>
    </w:p>
    <w:p w:rsidR="00DA4FC6" w:rsidRDefault="00DA4FC6" w:rsidP="005200B7">
      <w:pPr>
        <w:rPr>
          <w:b/>
          <w:lang w:val="en-GB"/>
        </w:rPr>
      </w:pPr>
    </w:p>
    <w:p w:rsidR="00DA4FC6" w:rsidRDefault="00DA4FC6" w:rsidP="005200B7">
      <w:pPr>
        <w:rPr>
          <w:b/>
          <w:lang w:val="en-GB"/>
        </w:rPr>
      </w:pPr>
    </w:p>
    <w:p w:rsidR="00DA4FC6" w:rsidRDefault="00DA4FC6" w:rsidP="005200B7">
      <w:pPr>
        <w:rPr>
          <w:b/>
          <w:lang w:val="en-GB"/>
        </w:rPr>
      </w:pPr>
    </w:p>
    <w:p w:rsidR="00DA4FC6" w:rsidRDefault="00D34BFF" w:rsidP="005200B7">
      <w:pPr>
        <w:rPr>
          <w:b/>
          <w:lang w:val="en-GB"/>
        </w:rPr>
      </w:pPr>
      <w:r>
        <w:rPr>
          <w:b/>
          <w:noProof/>
          <w:lang w:val="es-PE" w:eastAsia="es-PE"/>
        </w:rPr>
        <w:drawing>
          <wp:inline distT="0" distB="0" distL="0" distR="0">
            <wp:extent cx="6524625" cy="20097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rd a.PNG"/>
                    <pic:cNvPicPr/>
                  </pic:nvPicPr>
                  <pic:blipFill>
                    <a:blip r:embed="rId11">
                      <a:extLst>
                        <a:ext uri="{28A0092B-C50C-407E-A947-70E740481C1C}">
                          <a14:useLocalDpi xmlns:a14="http://schemas.microsoft.com/office/drawing/2010/main" val="0"/>
                        </a:ext>
                      </a:extLst>
                    </a:blip>
                    <a:stretch>
                      <a:fillRect/>
                    </a:stretch>
                  </pic:blipFill>
                  <pic:spPr>
                    <a:xfrm>
                      <a:off x="0" y="0"/>
                      <a:ext cx="6524625" cy="2009775"/>
                    </a:xfrm>
                    <a:prstGeom prst="rect">
                      <a:avLst/>
                    </a:prstGeom>
                  </pic:spPr>
                </pic:pic>
              </a:graphicData>
            </a:graphic>
          </wp:inline>
        </w:drawing>
      </w:r>
    </w:p>
    <w:p w:rsidR="00DA4FC6" w:rsidRDefault="00DA4FC6" w:rsidP="005200B7">
      <w:pPr>
        <w:rPr>
          <w:b/>
          <w:lang w:val="en-GB"/>
        </w:rPr>
      </w:pPr>
    </w:p>
    <w:p w:rsidR="00DA4FC6" w:rsidRDefault="00DA4FC6" w:rsidP="005200B7">
      <w:pPr>
        <w:rPr>
          <w:b/>
          <w:lang w:val="en-GB"/>
        </w:rPr>
      </w:pPr>
    </w:p>
    <w:p w:rsidR="00DA4FC6" w:rsidRDefault="00DA4FC6" w:rsidP="005200B7">
      <w:pPr>
        <w:rPr>
          <w:b/>
          <w:lang w:val="en-GB"/>
        </w:rPr>
      </w:pPr>
    </w:p>
    <w:p w:rsidR="00215392" w:rsidRPr="00D34BFF" w:rsidRDefault="00D34BFF" w:rsidP="00215E99">
      <w:pPr>
        <w:rPr>
          <w:b/>
          <w:lang w:val="en-GB"/>
        </w:rPr>
      </w:pPr>
      <w:r>
        <w:rPr>
          <w:b/>
          <w:noProof/>
          <w:lang w:val="es-PE" w:eastAsia="es-PE"/>
        </w:rPr>
        <w:drawing>
          <wp:inline distT="0" distB="0" distL="0" distR="0" wp14:anchorId="7990EC26" wp14:editId="47C05A3A">
            <wp:extent cx="6477000" cy="5676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rd b.PNG"/>
                    <pic:cNvPicPr/>
                  </pic:nvPicPr>
                  <pic:blipFill rotWithShape="1">
                    <a:blip r:embed="rId12">
                      <a:extLst>
                        <a:ext uri="{BEBA8EAE-BF5A-486C-A8C5-ECC9F3942E4B}">
                          <a14:imgProps xmlns:a14="http://schemas.microsoft.com/office/drawing/2010/main">
                            <a14:imgLayer r:embed="rId13">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r="4396"/>
                    <a:stretch/>
                  </pic:blipFill>
                  <pic:spPr bwMode="auto">
                    <a:xfrm>
                      <a:off x="0" y="0"/>
                      <a:ext cx="6477000" cy="5676900"/>
                    </a:xfrm>
                    <a:prstGeom prst="rect">
                      <a:avLst/>
                    </a:prstGeom>
                    <a:ln>
                      <a:noFill/>
                    </a:ln>
                    <a:extLst>
                      <a:ext uri="{53640926-AAD7-44D8-BBD7-CCE9431645EC}">
                        <a14:shadowObscured xmlns:a14="http://schemas.microsoft.com/office/drawing/2010/main"/>
                      </a:ext>
                    </a:extLst>
                  </pic:spPr>
                </pic:pic>
              </a:graphicData>
            </a:graphic>
          </wp:inline>
        </w:drawing>
      </w:r>
    </w:p>
    <w:sectPr w:rsidR="00215392" w:rsidRPr="00D34BFF" w:rsidSect="00FD0189">
      <w:headerReference w:type="default" r:id="rId14"/>
      <w:footerReference w:type="default" r:id="rId15"/>
      <w:pgSz w:w="11906" w:h="16838"/>
      <w:pgMar w:top="1276" w:right="424" w:bottom="142" w:left="993" w:header="70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C04" w:rsidRDefault="001E7C04" w:rsidP="005200B7">
      <w:r>
        <w:separator/>
      </w:r>
    </w:p>
  </w:endnote>
  <w:endnote w:type="continuationSeparator" w:id="0">
    <w:p w:rsidR="001E7C04" w:rsidRDefault="001E7C04" w:rsidP="00520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B83" w:rsidRPr="00FD0189" w:rsidRDefault="00B20B83" w:rsidP="00B20B83">
    <w:pPr>
      <w:jc w:val="center"/>
      <w:rPr>
        <w:sz w:val="14"/>
      </w:rPr>
    </w:pPr>
    <w:r w:rsidRPr="00FD0189">
      <w:rPr>
        <w:sz w:val="14"/>
      </w:rPr>
      <w:t>MACMILLAN PUBLISHERS LIMITED 2016</w:t>
    </w:r>
  </w:p>
  <w:p w:rsidR="00B20B83" w:rsidRPr="00B20B83" w:rsidRDefault="00B20B83" w:rsidP="00B20B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C04" w:rsidRDefault="001E7C04" w:rsidP="005200B7">
      <w:r>
        <w:separator/>
      </w:r>
    </w:p>
  </w:footnote>
  <w:footnote w:type="continuationSeparator" w:id="0">
    <w:p w:rsidR="001E7C04" w:rsidRDefault="001E7C04" w:rsidP="005200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3F3" w:rsidRPr="00920281" w:rsidRDefault="000403F3" w:rsidP="005200B7">
    <w:pPr>
      <w:tabs>
        <w:tab w:val="center" w:pos="4680"/>
        <w:tab w:val="center" w:pos="4819"/>
        <w:tab w:val="left" w:pos="6229"/>
        <w:tab w:val="right" w:pos="9360"/>
      </w:tabs>
      <w:jc w:val="center"/>
      <w:rPr>
        <w:b/>
        <w:i/>
        <w:sz w:val="18"/>
      </w:rPr>
    </w:pPr>
    <w:r>
      <w:rPr>
        <w:noProof/>
        <w:lang w:val="es-PE" w:eastAsia="es-PE"/>
      </w:rPr>
      <w:drawing>
        <wp:anchor distT="0" distB="0" distL="114300" distR="114300" simplePos="0" relativeHeight="251660288" behindDoc="0" locked="0" layoutInCell="1" allowOverlap="1">
          <wp:simplePos x="0" y="0"/>
          <wp:positionH relativeFrom="column">
            <wp:posOffset>5066665</wp:posOffset>
          </wp:positionH>
          <wp:positionV relativeFrom="paragraph">
            <wp:posOffset>-167005</wp:posOffset>
          </wp:positionV>
          <wp:extent cx="1257300" cy="406400"/>
          <wp:effectExtent l="0" t="0" r="0" b="0"/>
          <wp:wrapNone/>
          <wp:docPr id="25" name="Imagen 25" descr="Descripción: C:\Users\pv\Desktop\PARA 2017\LOGO ACREDITA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escripción: C:\Users\pv\Desktop\PARA 2017\LOGO ACREDITADO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59264" behindDoc="0" locked="0" layoutInCell="1" allowOverlap="1">
          <wp:simplePos x="0" y="0"/>
          <wp:positionH relativeFrom="column">
            <wp:posOffset>-231775</wp:posOffset>
          </wp:positionH>
          <wp:positionV relativeFrom="paragraph">
            <wp:posOffset>-112395</wp:posOffset>
          </wp:positionV>
          <wp:extent cx="1329690" cy="334010"/>
          <wp:effectExtent l="0" t="0" r="3810" b="889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9690" cy="33401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sz w:val="18"/>
      </w:rPr>
      <w:t>“</w:t>
    </w:r>
    <w:proofErr w:type="spellStart"/>
    <w:r>
      <w:rPr>
        <w:b/>
        <w:i/>
        <w:sz w:val="18"/>
      </w:rPr>
      <w:t>Teaching</w:t>
    </w:r>
    <w:proofErr w:type="spellEnd"/>
    <w:r>
      <w:rPr>
        <w:b/>
        <w:i/>
        <w:sz w:val="18"/>
      </w:rPr>
      <w:t xml:space="preserve"> in </w:t>
    </w:r>
    <w:proofErr w:type="spellStart"/>
    <w:r>
      <w:rPr>
        <w:b/>
        <w:i/>
        <w:sz w:val="18"/>
      </w:rPr>
      <w:t>Liberty</w:t>
    </w:r>
    <w:proofErr w:type="spellEnd"/>
    <w:r w:rsidRPr="00FE0304">
      <w:rPr>
        <w:b/>
        <w:i/>
        <w:sz w:val="18"/>
      </w:rPr>
      <w:t xml:space="preserve">, </w:t>
    </w:r>
    <w:proofErr w:type="spellStart"/>
    <w:r>
      <w:rPr>
        <w:b/>
        <w:i/>
        <w:sz w:val="18"/>
      </w:rPr>
      <w:t>with</w:t>
    </w:r>
    <w:proofErr w:type="spellEnd"/>
    <w:r w:rsidRPr="00FE0304">
      <w:rPr>
        <w:b/>
        <w:i/>
        <w:sz w:val="18"/>
      </w:rPr>
      <w:t xml:space="preserve"> </w:t>
    </w:r>
    <w:proofErr w:type="spellStart"/>
    <w:r>
      <w:rPr>
        <w:b/>
        <w:i/>
        <w:sz w:val="18"/>
      </w:rPr>
      <w:t>Mercy</w:t>
    </w:r>
    <w:proofErr w:type="spellEnd"/>
    <w:r w:rsidRPr="00FE0304">
      <w:rPr>
        <w:b/>
        <w:i/>
        <w:sz w:val="18"/>
      </w:rPr>
      <w:t xml:space="preserve"> </w:t>
    </w:r>
    <w:proofErr w:type="spellStart"/>
    <w:r>
      <w:rPr>
        <w:b/>
        <w:i/>
        <w:sz w:val="18"/>
      </w:rPr>
      <w:t>and</w:t>
    </w:r>
    <w:proofErr w:type="spellEnd"/>
    <w:r>
      <w:rPr>
        <w:b/>
        <w:i/>
        <w:sz w:val="18"/>
      </w:rPr>
      <w:t xml:space="preserve"> </w:t>
    </w:r>
    <w:proofErr w:type="spellStart"/>
    <w:r>
      <w:rPr>
        <w:b/>
        <w:i/>
        <w:sz w:val="18"/>
      </w:rPr>
      <w:t>Tenderness</w:t>
    </w:r>
    <w:proofErr w:type="spellEnd"/>
    <w:r>
      <w:rPr>
        <w:b/>
        <w:i/>
        <w:sz w:val="18"/>
      </w:rPr>
      <w:t>”</w:t>
    </w:r>
  </w:p>
  <w:p w:rsidR="000403F3" w:rsidRPr="00FD0189" w:rsidRDefault="000403F3">
    <w:pPr>
      <w:pStyle w:val="Encabezado"/>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5C28B9"/>
    <w:multiLevelType w:val="hybridMultilevel"/>
    <w:tmpl w:val="0706ADC8"/>
    <w:lvl w:ilvl="0" w:tplc="FA565220">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0B7"/>
    <w:rsid w:val="00013892"/>
    <w:rsid w:val="00032CCC"/>
    <w:rsid w:val="0003581C"/>
    <w:rsid w:val="000403F3"/>
    <w:rsid w:val="000C2A0F"/>
    <w:rsid w:val="000C72EF"/>
    <w:rsid w:val="00102193"/>
    <w:rsid w:val="0019075A"/>
    <w:rsid w:val="001B2FFD"/>
    <w:rsid w:val="001E7158"/>
    <w:rsid w:val="001E7C04"/>
    <w:rsid w:val="00215392"/>
    <w:rsid w:val="0021546F"/>
    <w:rsid w:val="00215E99"/>
    <w:rsid w:val="002737C6"/>
    <w:rsid w:val="002C4D17"/>
    <w:rsid w:val="00302A37"/>
    <w:rsid w:val="00303AC5"/>
    <w:rsid w:val="00304992"/>
    <w:rsid w:val="003137C0"/>
    <w:rsid w:val="003246A9"/>
    <w:rsid w:val="00340F6C"/>
    <w:rsid w:val="00382C29"/>
    <w:rsid w:val="003A38CA"/>
    <w:rsid w:val="003C1891"/>
    <w:rsid w:val="003C1A33"/>
    <w:rsid w:val="003C3C1E"/>
    <w:rsid w:val="003E25A0"/>
    <w:rsid w:val="004263EC"/>
    <w:rsid w:val="00462697"/>
    <w:rsid w:val="00475D08"/>
    <w:rsid w:val="004765E5"/>
    <w:rsid w:val="00494FEF"/>
    <w:rsid w:val="004B03FF"/>
    <w:rsid w:val="004D7E33"/>
    <w:rsid w:val="005200B7"/>
    <w:rsid w:val="00526539"/>
    <w:rsid w:val="00565BDC"/>
    <w:rsid w:val="005802C8"/>
    <w:rsid w:val="005E00DB"/>
    <w:rsid w:val="005E136A"/>
    <w:rsid w:val="006377E4"/>
    <w:rsid w:val="00694D15"/>
    <w:rsid w:val="006A3471"/>
    <w:rsid w:val="006D1994"/>
    <w:rsid w:val="006F1990"/>
    <w:rsid w:val="006F1B80"/>
    <w:rsid w:val="00702460"/>
    <w:rsid w:val="007312EF"/>
    <w:rsid w:val="007332E9"/>
    <w:rsid w:val="00772141"/>
    <w:rsid w:val="007929EC"/>
    <w:rsid w:val="00800DF5"/>
    <w:rsid w:val="008112CD"/>
    <w:rsid w:val="00825439"/>
    <w:rsid w:val="00842CE3"/>
    <w:rsid w:val="008800AB"/>
    <w:rsid w:val="008A04D0"/>
    <w:rsid w:val="008A342A"/>
    <w:rsid w:val="008D3AE7"/>
    <w:rsid w:val="008D673A"/>
    <w:rsid w:val="00902880"/>
    <w:rsid w:val="009264AB"/>
    <w:rsid w:val="009363B0"/>
    <w:rsid w:val="009430D4"/>
    <w:rsid w:val="00951A3B"/>
    <w:rsid w:val="00995558"/>
    <w:rsid w:val="009D5489"/>
    <w:rsid w:val="009E5EAE"/>
    <w:rsid w:val="00A208E3"/>
    <w:rsid w:val="00A22F7E"/>
    <w:rsid w:val="00A475CC"/>
    <w:rsid w:val="00A61692"/>
    <w:rsid w:val="00A67213"/>
    <w:rsid w:val="00A82C07"/>
    <w:rsid w:val="00A9784C"/>
    <w:rsid w:val="00AF7477"/>
    <w:rsid w:val="00B20B83"/>
    <w:rsid w:val="00B23F3E"/>
    <w:rsid w:val="00B26262"/>
    <w:rsid w:val="00B42D3D"/>
    <w:rsid w:val="00B51A59"/>
    <w:rsid w:val="00BA4D04"/>
    <w:rsid w:val="00BC272C"/>
    <w:rsid w:val="00BC5A45"/>
    <w:rsid w:val="00BE413B"/>
    <w:rsid w:val="00BF5FE8"/>
    <w:rsid w:val="00C625B8"/>
    <w:rsid w:val="00C700D8"/>
    <w:rsid w:val="00CF70F0"/>
    <w:rsid w:val="00D241FA"/>
    <w:rsid w:val="00D34BFF"/>
    <w:rsid w:val="00DA4FC6"/>
    <w:rsid w:val="00DB78B2"/>
    <w:rsid w:val="00DC579B"/>
    <w:rsid w:val="00DE3F84"/>
    <w:rsid w:val="00DE62F9"/>
    <w:rsid w:val="00E169E4"/>
    <w:rsid w:val="00E263C7"/>
    <w:rsid w:val="00E324C4"/>
    <w:rsid w:val="00EA1EF7"/>
    <w:rsid w:val="00F70C38"/>
    <w:rsid w:val="00FD0189"/>
    <w:rsid w:val="00FF0E0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7E5ECD-D1EB-4B6B-97B1-9213BAF70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00B7"/>
    <w:pPr>
      <w:spacing w:after="0" w:line="240" w:lineRule="auto"/>
    </w:pPr>
    <w:rPr>
      <w:rFonts w:ascii="Trebuchet MS" w:eastAsia="Times New Roman" w:hAnsi="Trebuchet MS" w:cs="Times New Roman"/>
      <w:sz w:val="20"/>
      <w:szCs w:val="24"/>
      <w:lang w:val="eu-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5200B7"/>
    <w:pPr>
      <w:jc w:val="both"/>
    </w:pPr>
    <w:rPr>
      <w:rFonts w:ascii="Century Gothic" w:hAnsi="Century Gothic"/>
      <w:sz w:val="24"/>
      <w:lang w:val="es-ES"/>
    </w:rPr>
  </w:style>
  <w:style w:type="character" w:customStyle="1" w:styleId="TextoindependienteCar">
    <w:name w:val="Texto independiente Car"/>
    <w:basedOn w:val="Fuentedeprrafopredeter"/>
    <w:link w:val="Textoindependiente"/>
    <w:semiHidden/>
    <w:rsid w:val="005200B7"/>
    <w:rPr>
      <w:rFonts w:ascii="Century Gothic" w:eastAsia="Times New Roman" w:hAnsi="Century Gothic" w:cs="Times New Roman"/>
      <w:sz w:val="24"/>
      <w:szCs w:val="24"/>
      <w:lang w:val="es-ES" w:eastAsia="es-ES"/>
    </w:rPr>
  </w:style>
  <w:style w:type="paragraph" w:styleId="Encabezado">
    <w:name w:val="header"/>
    <w:basedOn w:val="Normal"/>
    <w:link w:val="EncabezadoCar"/>
    <w:uiPriority w:val="99"/>
    <w:unhideWhenUsed/>
    <w:rsid w:val="005200B7"/>
    <w:pPr>
      <w:tabs>
        <w:tab w:val="center" w:pos="4252"/>
        <w:tab w:val="right" w:pos="8504"/>
      </w:tabs>
    </w:pPr>
  </w:style>
  <w:style w:type="character" w:customStyle="1" w:styleId="EncabezadoCar">
    <w:name w:val="Encabezado Car"/>
    <w:basedOn w:val="Fuentedeprrafopredeter"/>
    <w:link w:val="Encabezado"/>
    <w:uiPriority w:val="99"/>
    <w:rsid w:val="005200B7"/>
    <w:rPr>
      <w:rFonts w:ascii="Trebuchet MS" w:eastAsia="Times New Roman" w:hAnsi="Trebuchet MS" w:cs="Times New Roman"/>
      <w:sz w:val="20"/>
      <w:szCs w:val="24"/>
      <w:lang w:val="eu-ES" w:eastAsia="es-ES"/>
    </w:rPr>
  </w:style>
  <w:style w:type="paragraph" w:styleId="Piedepgina">
    <w:name w:val="footer"/>
    <w:basedOn w:val="Normal"/>
    <w:link w:val="PiedepginaCar"/>
    <w:uiPriority w:val="99"/>
    <w:unhideWhenUsed/>
    <w:rsid w:val="005200B7"/>
    <w:pPr>
      <w:tabs>
        <w:tab w:val="center" w:pos="4252"/>
        <w:tab w:val="right" w:pos="8504"/>
      </w:tabs>
    </w:pPr>
  </w:style>
  <w:style w:type="character" w:customStyle="1" w:styleId="PiedepginaCar">
    <w:name w:val="Pie de página Car"/>
    <w:basedOn w:val="Fuentedeprrafopredeter"/>
    <w:link w:val="Piedepgina"/>
    <w:uiPriority w:val="99"/>
    <w:rsid w:val="005200B7"/>
    <w:rPr>
      <w:rFonts w:ascii="Trebuchet MS" w:eastAsia="Times New Roman" w:hAnsi="Trebuchet MS" w:cs="Times New Roman"/>
      <w:sz w:val="20"/>
      <w:szCs w:val="24"/>
      <w:lang w:val="eu-ES" w:eastAsia="es-ES"/>
    </w:rPr>
  </w:style>
  <w:style w:type="paragraph" w:styleId="Sinespaciado">
    <w:name w:val="No Spacing"/>
    <w:uiPriority w:val="99"/>
    <w:qFormat/>
    <w:rsid w:val="005200B7"/>
    <w:pPr>
      <w:spacing w:after="0" w:line="240" w:lineRule="auto"/>
    </w:pPr>
    <w:rPr>
      <w:lang w:val="es-ES"/>
    </w:rPr>
  </w:style>
  <w:style w:type="table" w:styleId="Tablaconcuadrcula">
    <w:name w:val="Table Grid"/>
    <w:basedOn w:val="Tablanormal"/>
    <w:uiPriority w:val="39"/>
    <w:rsid w:val="005200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7214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2141"/>
    <w:rPr>
      <w:rFonts w:ascii="Segoe UI" w:eastAsia="Times New Roman" w:hAnsi="Segoe UI" w:cs="Segoe UI"/>
      <w:sz w:val="18"/>
      <w:szCs w:val="18"/>
      <w:lang w:val="eu-ES" w:eastAsia="es-ES"/>
    </w:rPr>
  </w:style>
  <w:style w:type="paragraph" w:styleId="Prrafodelista">
    <w:name w:val="List Paragraph"/>
    <w:basedOn w:val="Normal"/>
    <w:uiPriority w:val="34"/>
    <w:qFormat/>
    <w:rsid w:val="002737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294</Words>
  <Characters>1622</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Chirly Kateryne Pacherrez</dc:creator>
  <cp:lastModifiedBy>K Calixtro</cp:lastModifiedBy>
  <cp:revision>2</cp:revision>
  <cp:lastPrinted>2020-03-05T02:24:00Z</cp:lastPrinted>
  <dcterms:created xsi:type="dcterms:W3CDTF">2020-04-23T22:09:00Z</dcterms:created>
  <dcterms:modified xsi:type="dcterms:W3CDTF">2020-04-23T22:09:00Z</dcterms:modified>
</cp:coreProperties>
</file>